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44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44"/>
          <w:lang w:eastAsia="zh-CN"/>
        </w:rPr>
        <w:t>武汉船院纪委委员参加民主生活会记录表</w:t>
      </w:r>
    </w:p>
    <w:tbl>
      <w:tblPr>
        <w:tblStyle w:val="8"/>
        <w:tblW w:w="91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2205"/>
        <w:gridCol w:w="1352"/>
        <w:gridCol w:w="1352"/>
        <w:gridCol w:w="1352"/>
        <w:gridCol w:w="13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3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所联系教学单位党总支</w:t>
            </w:r>
          </w:p>
        </w:tc>
        <w:tc>
          <w:tcPr>
            <w:tcW w:w="5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3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5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91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  价  指  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3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主要任务（观测点）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良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3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自学及集中研讨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3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征求意见与谈心谈话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3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撰写对照检查材料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3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召开会议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3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1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党委班子及成员</w:t>
            </w:r>
          </w:p>
        </w:tc>
        <w:tc>
          <w:tcPr>
            <w:tcW w:w="5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jc w:val="center"/>
        </w:trPr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纪委委员及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专职纪检干部</w:t>
            </w:r>
          </w:p>
        </w:tc>
        <w:tc>
          <w:tcPr>
            <w:tcW w:w="5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4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评议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建议</w:t>
            </w:r>
          </w:p>
        </w:tc>
        <w:tc>
          <w:tcPr>
            <w:tcW w:w="76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纪委委员签名：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18" w:right="1134" w:bottom="1418" w:left="1134" w:header="851" w:footer="992" w:gutter="284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CB"/>
    <w:rsid w:val="000129FC"/>
    <w:rsid w:val="00015D06"/>
    <w:rsid w:val="000322DB"/>
    <w:rsid w:val="000935D0"/>
    <w:rsid w:val="00114059"/>
    <w:rsid w:val="001171A3"/>
    <w:rsid w:val="00181356"/>
    <w:rsid w:val="00182CB2"/>
    <w:rsid w:val="001C1570"/>
    <w:rsid w:val="001D1EF3"/>
    <w:rsid w:val="00213B8B"/>
    <w:rsid w:val="00220550"/>
    <w:rsid w:val="002305AF"/>
    <w:rsid w:val="002A1A80"/>
    <w:rsid w:val="002B2C09"/>
    <w:rsid w:val="002E7B52"/>
    <w:rsid w:val="003345E8"/>
    <w:rsid w:val="003857DC"/>
    <w:rsid w:val="00395554"/>
    <w:rsid w:val="003C550E"/>
    <w:rsid w:val="00403F80"/>
    <w:rsid w:val="004460C3"/>
    <w:rsid w:val="004A3635"/>
    <w:rsid w:val="00522483"/>
    <w:rsid w:val="005E2A34"/>
    <w:rsid w:val="00604C40"/>
    <w:rsid w:val="00615472"/>
    <w:rsid w:val="00632F38"/>
    <w:rsid w:val="006B66E6"/>
    <w:rsid w:val="007073AB"/>
    <w:rsid w:val="00757C8D"/>
    <w:rsid w:val="007768DC"/>
    <w:rsid w:val="007831F8"/>
    <w:rsid w:val="00800158"/>
    <w:rsid w:val="0081255B"/>
    <w:rsid w:val="008C07DA"/>
    <w:rsid w:val="00906231"/>
    <w:rsid w:val="00925C6C"/>
    <w:rsid w:val="00942198"/>
    <w:rsid w:val="009619A7"/>
    <w:rsid w:val="009803B9"/>
    <w:rsid w:val="00997C16"/>
    <w:rsid w:val="009D68CB"/>
    <w:rsid w:val="009D6AE7"/>
    <w:rsid w:val="009E7DD7"/>
    <w:rsid w:val="00A51256"/>
    <w:rsid w:val="00A91690"/>
    <w:rsid w:val="00AD7E0A"/>
    <w:rsid w:val="00AF690C"/>
    <w:rsid w:val="00B15C98"/>
    <w:rsid w:val="00B367CE"/>
    <w:rsid w:val="00B55ED5"/>
    <w:rsid w:val="00B85B8A"/>
    <w:rsid w:val="00BD3A84"/>
    <w:rsid w:val="00BF10BD"/>
    <w:rsid w:val="00BF74E2"/>
    <w:rsid w:val="00C34640"/>
    <w:rsid w:val="00C847BE"/>
    <w:rsid w:val="00CD43EE"/>
    <w:rsid w:val="00D5571C"/>
    <w:rsid w:val="00D7066A"/>
    <w:rsid w:val="00DD3558"/>
    <w:rsid w:val="00DF6B81"/>
    <w:rsid w:val="00E6406E"/>
    <w:rsid w:val="00E75016"/>
    <w:rsid w:val="00EA335F"/>
    <w:rsid w:val="00ED778E"/>
    <w:rsid w:val="00EE5087"/>
    <w:rsid w:val="00EF6B3C"/>
    <w:rsid w:val="00F21ED2"/>
    <w:rsid w:val="00F860F3"/>
    <w:rsid w:val="00F914C9"/>
    <w:rsid w:val="00FC259B"/>
    <w:rsid w:val="00FD7F43"/>
    <w:rsid w:val="00FF392C"/>
    <w:rsid w:val="0128419B"/>
    <w:rsid w:val="01720F92"/>
    <w:rsid w:val="01E42B43"/>
    <w:rsid w:val="05B9646A"/>
    <w:rsid w:val="05DC776D"/>
    <w:rsid w:val="066F3AEF"/>
    <w:rsid w:val="087239F6"/>
    <w:rsid w:val="09237FC5"/>
    <w:rsid w:val="0D0B531E"/>
    <w:rsid w:val="0DCE125B"/>
    <w:rsid w:val="10CE6CF1"/>
    <w:rsid w:val="11B910EC"/>
    <w:rsid w:val="120C4F09"/>
    <w:rsid w:val="14317DB1"/>
    <w:rsid w:val="15514FBA"/>
    <w:rsid w:val="171E60C8"/>
    <w:rsid w:val="18481435"/>
    <w:rsid w:val="1A1F3C26"/>
    <w:rsid w:val="1A5D4842"/>
    <w:rsid w:val="1CDE5D18"/>
    <w:rsid w:val="1DEB4C8F"/>
    <w:rsid w:val="1EA9319C"/>
    <w:rsid w:val="1FB90BCE"/>
    <w:rsid w:val="208F1472"/>
    <w:rsid w:val="227D41C4"/>
    <w:rsid w:val="240F7D71"/>
    <w:rsid w:val="27146905"/>
    <w:rsid w:val="28533270"/>
    <w:rsid w:val="28E277BE"/>
    <w:rsid w:val="299B7C9C"/>
    <w:rsid w:val="2CF845AA"/>
    <w:rsid w:val="2F337E35"/>
    <w:rsid w:val="2F550CDB"/>
    <w:rsid w:val="309B33DC"/>
    <w:rsid w:val="331A478D"/>
    <w:rsid w:val="34281A9F"/>
    <w:rsid w:val="35D8327C"/>
    <w:rsid w:val="3732565E"/>
    <w:rsid w:val="398C6963"/>
    <w:rsid w:val="39DC1B19"/>
    <w:rsid w:val="3B85597F"/>
    <w:rsid w:val="3F1B01B0"/>
    <w:rsid w:val="3F7721A8"/>
    <w:rsid w:val="3FDD230F"/>
    <w:rsid w:val="407C29D0"/>
    <w:rsid w:val="431E7AB2"/>
    <w:rsid w:val="44BC65D3"/>
    <w:rsid w:val="46821B7E"/>
    <w:rsid w:val="4756292E"/>
    <w:rsid w:val="479160A3"/>
    <w:rsid w:val="48A84241"/>
    <w:rsid w:val="4AFA6870"/>
    <w:rsid w:val="4BBE6FBC"/>
    <w:rsid w:val="4CC5369C"/>
    <w:rsid w:val="4E004228"/>
    <w:rsid w:val="4E371E50"/>
    <w:rsid w:val="4EB0746D"/>
    <w:rsid w:val="4FD37E55"/>
    <w:rsid w:val="5052037C"/>
    <w:rsid w:val="5530553D"/>
    <w:rsid w:val="57B85252"/>
    <w:rsid w:val="59534949"/>
    <w:rsid w:val="595702C5"/>
    <w:rsid w:val="5AFE378D"/>
    <w:rsid w:val="5BA722DE"/>
    <w:rsid w:val="5BB91913"/>
    <w:rsid w:val="5D1B6ED9"/>
    <w:rsid w:val="622D1F61"/>
    <w:rsid w:val="687F4B11"/>
    <w:rsid w:val="6D631483"/>
    <w:rsid w:val="6E480D79"/>
    <w:rsid w:val="70FD42AC"/>
    <w:rsid w:val="72DC381F"/>
    <w:rsid w:val="744248FD"/>
    <w:rsid w:val="7787324F"/>
    <w:rsid w:val="7A642F83"/>
    <w:rsid w:val="7DD82E26"/>
    <w:rsid w:val="7E4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  <w:style w:type="character" w:customStyle="1" w:styleId="13">
    <w:name w:val="hover15"/>
    <w:basedOn w:val="9"/>
    <w:qFormat/>
    <w:uiPriority w:val="0"/>
    <w:rPr>
      <w:color w:val="557EE7"/>
    </w:rPr>
  </w:style>
  <w:style w:type="character" w:customStyle="1" w:styleId="14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5">
    <w:name w:val="日期 Char"/>
    <w:basedOn w:val="9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881</Words>
  <Characters>953</Characters>
  <Lines>2</Lines>
  <Paragraphs>1</Paragraphs>
  <TotalTime>6</TotalTime>
  <ScaleCrop>false</ScaleCrop>
  <LinksUpToDate>false</LinksUpToDate>
  <CharactersWithSpaces>989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2019-02-19T06:45:00Z</dcterms:created>
  <dc:creator>pc</dc:creator>
  <cp:lastModifiedBy>武汉船舶职业技术学院</cp:lastModifiedBy>
  <cp:lastPrinted>2020-12-29T08:57:00Z</cp:lastPrinted>
  <dcterms:modified xsi:type="dcterms:W3CDTF">2020-12-31T00:35:05Z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